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C0" w:rsidRDefault="00A916C0" w:rsidP="00A916C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</w:t>
      </w:r>
      <w:r w:rsidR="00A73BBC">
        <w:rPr>
          <w:noProof/>
        </w:rPr>
        <w:fldChar w:fldCharType="end"/>
      </w:r>
      <w:r w:rsidR="00487FB4">
        <w:rPr>
          <w:noProof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:rsidR="0031454B" w:rsidRPr="00A916C0" w:rsidRDefault="0031454B" w:rsidP="00A916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  <w:r w:rsidRPr="00A916C0">
        <w:rPr>
          <w:rFonts w:ascii="Franklin Gothic Book" w:hAnsi="Franklin Gothic Book" w:cs="Franklin Gothic Book"/>
          <w:sz w:val="24"/>
          <w:szCs w:val="24"/>
        </w:rPr>
        <w:t>Sigurd er 30 km fra hjemmet sitt. Han sykler hjemover med en konstant fart på 12 km/h.</w:t>
      </w:r>
    </w:p>
    <w:p w:rsidR="0031454B" w:rsidRPr="00A916C0" w:rsidRDefault="0031454B" w:rsidP="00A916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</w:p>
    <w:p w:rsidR="0031454B" w:rsidRPr="00A916C0" w:rsidRDefault="0031454B" w:rsidP="00A916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  <w:r w:rsidRPr="00A916C0">
        <w:rPr>
          <w:rFonts w:ascii="Franklin Gothic Book" w:hAnsi="Franklin Gothic Book" w:cs="Franklin Gothic Book"/>
          <w:sz w:val="24"/>
          <w:szCs w:val="24"/>
        </w:rPr>
        <w:t>Lag en grafisk framstilling som viser sammenhengen mellom antall timer og antall kilometer han er hjemmefra.</w:t>
      </w:r>
    </w:p>
    <w:p w:rsidR="0031454B" w:rsidRPr="00A916C0" w:rsidRDefault="0031454B" w:rsidP="00A916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</w:p>
    <w:p w:rsidR="0031454B" w:rsidRPr="00A916C0" w:rsidRDefault="0031454B" w:rsidP="00A916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  <w:r w:rsidRPr="00A916C0">
        <w:rPr>
          <w:rFonts w:ascii="Franklin Gothic Book" w:hAnsi="Franklin Gothic Book" w:cs="Franklin Gothic Book"/>
          <w:sz w:val="24"/>
          <w:szCs w:val="24"/>
        </w:rPr>
        <w:t>Hvor lang tid tar det før han kommer hjem?</w:t>
      </w:r>
    </w:p>
    <w:p w:rsidR="0031454B" w:rsidRDefault="0031454B" w:rsidP="0031454B">
      <w:pPr>
        <w:pStyle w:val="Bildetekst"/>
      </w:pPr>
    </w:p>
    <w:p w:rsidR="0031454B" w:rsidRDefault="0031454B" w:rsidP="0031454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B264AE">
        <w:fldChar w:fldCharType="begin"/>
      </w:r>
      <w:r w:rsidR="00B264AE">
        <w:instrText xml:space="preserve"> SEQ Oppgave \* ARABIC </w:instrText>
      </w:r>
      <w:r w:rsidR="00B264AE">
        <w:fldChar w:fldCharType="separate"/>
      </w:r>
      <w:r w:rsidR="00745843">
        <w:rPr>
          <w:noProof/>
        </w:rPr>
        <w:t>2</w:t>
      </w:r>
      <w:r w:rsidR="00B264AE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:rsidR="0031454B" w:rsidRDefault="0031454B" w:rsidP="0031454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Karl står på balkongen og kaster en ball opp i lufta. Etter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 xml:space="preserve"> sekunder er ballen tilnærmet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 xml:space="preserve">h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meter over bakken, der</w:t>
      </w:r>
    </w:p>
    <w:p w:rsidR="0031454B" w:rsidRDefault="0031454B" w:rsidP="0031454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100" w:hanging="33"/>
        <w:rPr>
          <w:rFonts w:ascii="Times New Roman" w:hAnsi="Times New Roman" w:cs="Times New Roman"/>
          <w:sz w:val="24"/>
          <w:szCs w:val="24"/>
        </w:rPr>
      </w:pPr>
    </w:p>
    <w:p w:rsidR="0031454B" w:rsidRDefault="0031454B" w:rsidP="0031454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+10t+15</m:t>
          </m:r>
        </m:oMath>
      </m:oMathPara>
    </w:p>
    <w:p w:rsidR="0031454B" w:rsidRPr="0031454B" w:rsidRDefault="0031454B" w:rsidP="0031454B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line="400" w:lineRule="exact"/>
        <w:contextualSpacing/>
        <w:rPr>
          <w:rFonts w:ascii="Times New Roman" w:eastAsiaTheme="minorEastAsia" w:hAnsi="Times New Roman" w:cs="Times New Roman"/>
          <w:sz w:val="24"/>
          <w:szCs w:val="24"/>
          <w:lang w:val="nb-NO"/>
        </w:rPr>
      </w:pPr>
      <w:r w:rsidRPr="0031454B">
        <w:rPr>
          <w:rFonts w:ascii="Franklin Gothic Book" w:hAnsi="Franklin Gothic Book" w:cs="Franklin Gothic Book"/>
          <w:sz w:val="24"/>
          <w:szCs w:val="24"/>
          <w:lang w:val="nb-NO"/>
        </w:rPr>
        <w:t>Skriv av og fyll ut tabellen nedenfor.</w:t>
      </w:r>
    </w:p>
    <w:p w:rsidR="0031454B" w:rsidRDefault="0031454B" w:rsidP="0031454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3"/>
        <w:gridCol w:w="1002"/>
        <w:gridCol w:w="1003"/>
        <w:gridCol w:w="1002"/>
        <w:gridCol w:w="1003"/>
        <w:gridCol w:w="1002"/>
        <w:gridCol w:w="1003"/>
      </w:tblGrid>
      <w:tr w:rsidR="0031454B" w:rsidTr="0031454B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3</w:t>
            </w:r>
          </w:p>
        </w:tc>
      </w:tr>
      <w:tr w:rsidR="0031454B" w:rsidTr="0031454B">
        <w:trPr>
          <w:trHeight w:val="34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h(</w:t>
            </w:r>
            <w:proofErr w:type="gramEnd"/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 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8,75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54B" w:rsidRDefault="0031454B">
            <w:pPr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</w:tbl>
    <w:p w:rsidR="0031454B" w:rsidRDefault="0031454B" w:rsidP="0031454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31454B" w:rsidRDefault="0031454B" w:rsidP="0031454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b) Tegn grafen til h.</w:t>
      </w:r>
    </w:p>
    <w:p w:rsidR="0031454B" w:rsidRDefault="0031454B" w:rsidP="0031454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c) Gi en praktisk tolkning av verdiene av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 xml:space="preserve">(0) og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(3)</w:t>
      </w:r>
    </w:p>
    <w:p w:rsidR="0031454B" w:rsidRDefault="0031454B" w:rsidP="00147FD9">
      <w:pPr>
        <w:pStyle w:val="Bildetekst"/>
        <w:rPr>
          <w:szCs w:val="36"/>
        </w:rPr>
      </w:pPr>
    </w:p>
    <w:p w:rsidR="0031454B" w:rsidRDefault="0031454B" w:rsidP="00147FD9">
      <w:pPr>
        <w:pStyle w:val="Bildetekst"/>
        <w:rPr>
          <w:szCs w:val="36"/>
        </w:rPr>
      </w:pPr>
    </w:p>
    <w:p w:rsidR="00147FD9" w:rsidRDefault="00147FD9" w:rsidP="00147FD9">
      <w:pPr>
        <w:pStyle w:val="Bildetekst"/>
        <w:rPr>
          <w:szCs w:val="36"/>
        </w:rPr>
      </w:pPr>
      <w:r>
        <w:rPr>
          <w:szCs w:val="36"/>
        </w:rPr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745843">
        <w:rPr>
          <w:noProof/>
          <w:szCs w:val="36"/>
        </w:rPr>
        <w:t>3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147FD9" w:rsidRDefault="00147FD9" w:rsidP="00147FD9">
      <w:pPr>
        <w:pStyle w:val="Brdtekst"/>
        <w:spacing w:before="279"/>
        <w:ind w:left="0" w:right="1735"/>
        <w:rPr>
          <w:lang w:val="nb-NO"/>
        </w:rPr>
      </w:pPr>
      <w:r>
        <w:rPr>
          <w:color w:val="282828"/>
          <w:lang w:val="nb-NO"/>
        </w:rPr>
        <w:t>Antall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elever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ved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en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skole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har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avtatt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lineært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de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siste</w:t>
      </w:r>
      <w:r>
        <w:rPr>
          <w:color w:val="282828"/>
          <w:spacing w:val="-6"/>
          <w:lang w:val="nb-NO"/>
        </w:rPr>
        <w:t xml:space="preserve"> </w:t>
      </w:r>
      <w:r>
        <w:rPr>
          <w:color w:val="282828"/>
          <w:lang w:val="nb-NO"/>
        </w:rPr>
        <w:t>10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årene.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For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10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år</w:t>
      </w:r>
      <w:r>
        <w:rPr>
          <w:color w:val="282828"/>
          <w:spacing w:val="-10"/>
          <w:lang w:val="nb-NO"/>
        </w:rPr>
        <w:t xml:space="preserve"> </w:t>
      </w:r>
      <w:r>
        <w:rPr>
          <w:color w:val="282828"/>
          <w:lang w:val="nb-NO"/>
        </w:rPr>
        <w:t>siden</w:t>
      </w:r>
      <w:r>
        <w:rPr>
          <w:color w:val="282828"/>
          <w:spacing w:val="-7"/>
          <w:lang w:val="nb-NO"/>
        </w:rPr>
        <w:t xml:space="preserve"> </w:t>
      </w:r>
      <w:r>
        <w:rPr>
          <w:color w:val="282828"/>
          <w:lang w:val="nb-NO"/>
        </w:rPr>
        <w:t>var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det 1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400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elever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ved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skolen.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Nå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er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det</w:t>
      </w:r>
      <w:r>
        <w:rPr>
          <w:color w:val="282828"/>
          <w:spacing w:val="-6"/>
          <w:lang w:val="nb-NO"/>
        </w:rPr>
        <w:t xml:space="preserve"> </w:t>
      </w:r>
      <w:r>
        <w:rPr>
          <w:color w:val="282828"/>
          <w:lang w:val="nb-NO"/>
        </w:rPr>
        <w:t>1</w:t>
      </w:r>
      <w:r>
        <w:rPr>
          <w:color w:val="282828"/>
          <w:spacing w:val="-3"/>
          <w:lang w:val="nb-NO"/>
        </w:rPr>
        <w:t xml:space="preserve"> </w:t>
      </w:r>
      <w:r>
        <w:rPr>
          <w:color w:val="282828"/>
          <w:lang w:val="nb-NO"/>
        </w:rPr>
        <w:t>340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elever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ved</w:t>
      </w:r>
      <w:r>
        <w:rPr>
          <w:color w:val="282828"/>
          <w:spacing w:val="-5"/>
          <w:lang w:val="nb-NO"/>
        </w:rPr>
        <w:t xml:space="preserve"> </w:t>
      </w:r>
      <w:r>
        <w:rPr>
          <w:color w:val="282828"/>
          <w:lang w:val="nb-NO"/>
        </w:rPr>
        <w:t>skolen.</w:t>
      </w:r>
    </w:p>
    <w:p w:rsidR="00147FD9" w:rsidRDefault="00147FD9" w:rsidP="00147FD9">
      <w:pPr>
        <w:spacing w:before="1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147FD9" w:rsidRPr="00147FD9" w:rsidRDefault="00147FD9" w:rsidP="00147FD9">
      <w:pPr>
        <w:pStyle w:val="Listeavsnitt"/>
        <w:numPr>
          <w:ilvl w:val="0"/>
          <w:numId w:val="10"/>
        </w:numPr>
        <w:tabs>
          <w:tab w:val="left" w:pos="1796"/>
        </w:tabs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147FD9">
        <w:rPr>
          <w:rFonts w:ascii="Franklin Gothic Medium" w:hAnsi="Franklin Gothic Medium"/>
          <w:color w:val="282828"/>
          <w:sz w:val="24"/>
          <w:lang w:val="nb-NO"/>
        </w:rPr>
        <w:t>Bestem</w:t>
      </w:r>
      <w:r w:rsidRPr="00147FD9">
        <w:rPr>
          <w:rFonts w:ascii="Franklin Gothic Medium" w:hAnsi="Franklin Gothic Medium"/>
          <w:color w:val="282828"/>
          <w:spacing w:val="-13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en</w:t>
      </w:r>
      <w:r w:rsidRPr="00147FD9">
        <w:rPr>
          <w:rFonts w:ascii="Franklin Gothic Medium" w:hAnsi="Franklin Gothic Medium"/>
          <w:color w:val="282828"/>
          <w:spacing w:val="-12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modell</w:t>
      </w:r>
      <w:r w:rsidRPr="00147FD9">
        <w:rPr>
          <w:rFonts w:ascii="Franklin Gothic Medium" w:hAnsi="Franklin Gothic Medium"/>
          <w:color w:val="282828"/>
          <w:spacing w:val="-12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som</w:t>
      </w:r>
      <w:r w:rsidRPr="00147FD9">
        <w:rPr>
          <w:rFonts w:ascii="Franklin Gothic Medium" w:hAnsi="Franklin Gothic Medium"/>
          <w:color w:val="282828"/>
          <w:spacing w:val="-13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viser</w:t>
      </w:r>
      <w:r w:rsidRPr="00147FD9">
        <w:rPr>
          <w:rFonts w:ascii="Franklin Gothic Medium" w:hAnsi="Franklin Gothic Medium"/>
          <w:color w:val="282828"/>
          <w:spacing w:val="-12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utviklingen</w:t>
      </w:r>
      <w:r w:rsidRPr="00147FD9">
        <w:rPr>
          <w:rFonts w:ascii="Franklin Gothic Medium" w:hAnsi="Franklin Gothic Medium"/>
          <w:color w:val="282828"/>
          <w:spacing w:val="-13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disse</w:t>
      </w:r>
      <w:r w:rsidRPr="00147FD9">
        <w:rPr>
          <w:rFonts w:ascii="Franklin Gothic Medium" w:hAnsi="Franklin Gothic Medium"/>
          <w:color w:val="282828"/>
          <w:spacing w:val="-11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10</w:t>
      </w:r>
      <w:r w:rsidRPr="00147FD9">
        <w:rPr>
          <w:rFonts w:ascii="Franklin Gothic Medium" w:hAnsi="Franklin Gothic Medium"/>
          <w:color w:val="282828"/>
          <w:spacing w:val="-12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årene.</w:t>
      </w:r>
    </w:p>
    <w:p w:rsidR="00147FD9" w:rsidRDefault="00147FD9" w:rsidP="00147FD9">
      <w:pPr>
        <w:spacing w:before="1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147FD9" w:rsidRDefault="00147FD9" w:rsidP="00147FD9">
      <w:pPr>
        <w:pStyle w:val="Brdtekst"/>
        <w:ind w:left="0" w:right="1377"/>
        <w:rPr>
          <w:lang w:val="nb-NO"/>
        </w:rPr>
      </w:pPr>
      <w:r>
        <w:rPr>
          <w:color w:val="282828"/>
          <w:lang w:val="nb-NO"/>
        </w:rPr>
        <w:t>De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neste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årene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regner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en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med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at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antall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elever</w:t>
      </w:r>
      <w:r>
        <w:rPr>
          <w:color w:val="282828"/>
          <w:spacing w:val="-9"/>
          <w:lang w:val="nb-NO"/>
        </w:rPr>
        <w:t xml:space="preserve"> </w:t>
      </w:r>
      <w:r>
        <w:rPr>
          <w:color w:val="282828"/>
          <w:lang w:val="nb-NO"/>
        </w:rPr>
        <w:t>vil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avta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med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0,5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%</w:t>
      </w:r>
      <w:r>
        <w:rPr>
          <w:color w:val="282828"/>
          <w:spacing w:val="-9"/>
          <w:lang w:val="nb-NO"/>
        </w:rPr>
        <w:t xml:space="preserve"> </w:t>
      </w:r>
      <w:r>
        <w:rPr>
          <w:color w:val="282828"/>
          <w:lang w:val="nb-NO"/>
        </w:rPr>
        <w:t>per</w:t>
      </w:r>
      <w:r>
        <w:rPr>
          <w:color w:val="282828"/>
          <w:spacing w:val="-8"/>
          <w:lang w:val="nb-NO"/>
        </w:rPr>
        <w:t xml:space="preserve"> </w:t>
      </w:r>
      <w:r>
        <w:rPr>
          <w:color w:val="282828"/>
          <w:lang w:val="nb-NO"/>
        </w:rPr>
        <w:t>år.</w:t>
      </w:r>
    </w:p>
    <w:p w:rsidR="00147FD9" w:rsidRDefault="00147FD9" w:rsidP="00147FD9">
      <w:pPr>
        <w:spacing w:before="1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147FD9" w:rsidRPr="00147FD9" w:rsidRDefault="00147FD9" w:rsidP="00147FD9">
      <w:pPr>
        <w:pStyle w:val="Listeavsnitt"/>
        <w:numPr>
          <w:ilvl w:val="0"/>
          <w:numId w:val="10"/>
        </w:numPr>
        <w:tabs>
          <w:tab w:val="left" w:pos="1799"/>
        </w:tabs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147FD9">
        <w:rPr>
          <w:rFonts w:ascii="Franklin Gothic Medium" w:hAnsi="Franklin Gothic Medium"/>
          <w:color w:val="282828"/>
          <w:sz w:val="24"/>
          <w:lang w:val="nb-NO"/>
        </w:rPr>
        <w:t>Bestem en modell som viser hvor mange elever det vil være ved skolen</w:t>
      </w:r>
      <w:r w:rsidRPr="00147FD9">
        <w:rPr>
          <w:rFonts w:ascii="Franklin Gothic Medium" w:hAnsi="Franklin Gothic Medium"/>
          <w:color w:val="282828"/>
          <w:spacing w:val="-37"/>
          <w:sz w:val="24"/>
          <w:lang w:val="nb-NO"/>
        </w:rPr>
        <w:t xml:space="preserve">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 xml:space="preserve">om </w:t>
      </w:r>
      <w:r w:rsidRPr="00147FD9">
        <w:rPr>
          <w:rFonts w:ascii="Franklin Gothic Medium" w:hAnsi="Franklin Gothic Medium"/>
          <w:i/>
          <w:color w:val="282828"/>
          <w:sz w:val="24"/>
          <w:lang w:val="nb-NO"/>
        </w:rPr>
        <w:t xml:space="preserve">x </w:t>
      </w:r>
      <w:r w:rsidRPr="00147FD9">
        <w:rPr>
          <w:rFonts w:ascii="Franklin Gothic Medium" w:hAnsi="Franklin Gothic Medium"/>
          <w:color w:val="282828"/>
          <w:sz w:val="24"/>
          <w:lang w:val="nb-NO"/>
        </w:rPr>
        <w:t>år.</w:t>
      </w:r>
    </w:p>
    <w:p w:rsidR="00147FD9" w:rsidRDefault="00147FD9" w:rsidP="007211EB">
      <w:pPr>
        <w:pStyle w:val="Bildetekst"/>
        <w:rPr>
          <w:szCs w:val="36"/>
        </w:rPr>
      </w:pPr>
    </w:p>
    <w:p w:rsidR="00147FD9" w:rsidRDefault="00147FD9" w:rsidP="007211EB">
      <w:pPr>
        <w:pStyle w:val="Bildetekst"/>
        <w:rPr>
          <w:szCs w:val="36"/>
        </w:rPr>
      </w:pPr>
    </w:p>
    <w:p w:rsidR="00446CC5" w:rsidRDefault="00446CC5" w:rsidP="00446CC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745843">
        <w:rPr>
          <w:noProof/>
        </w:rPr>
        <w:t>4</w:t>
      </w:r>
      <w:r>
        <w:rPr>
          <w:noProof/>
        </w:rPr>
        <w:fldChar w:fldCharType="end"/>
      </w:r>
      <w:r>
        <w:rPr>
          <w:rFonts w:ascii="Franklin Gothic Book" w:hAnsi="Franklin Gothic Book" w:cs="Franklin Gothic Book"/>
          <w:sz w:val="24"/>
          <w:szCs w:val="24"/>
        </w:rPr>
        <w:t xml:space="preserve"> (V2015 eksempel del1, 4 poeng)</w:t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5098415</wp:posOffset>
            </wp:positionH>
            <wp:positionV relativeFrom="paragraph">
              <wp:posOffset>8890</wp:posOffset>
            </wp:positionV>
            <wp:extent cx="1513205" cy="48006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Franklin Gothic Book"/>
          <w:sz w:val="24"/>
          <w:szCs w:val="24"/>
        </w:rPr>
        <w:t>Stig har fått en kakeoppskrift fra tante Mathilde i Amerika.</w:t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I oppskriften står det at kaken skal stekes på </w:t>
      </w:r>
      <w:r>
        <w:rPr>
          <w:rFonts w:ascii="Franklin Gothic Book" w:hAnsi="Franklin Gothic Book" w:cs="Franklin Gothic Book"/>
          <w:sz w:val="24"/>
          <w:szCs w:val="24"/>
        </w:rPr>
        <w:t>350</w:t>
      </w:r>
      <w:r>
        <w:rPr>
          <w:rFonts w:ascii="Franklin Gothic Book" w:hAnsi="Franklin Gothic Book" w:cs="Franklin Gothic Book"/>
          <w:sz w:val="23"/>
          <w:szCs w:val="23"/>
        </w:rPr>
        <w:t xml:space="preserve"> °F. Han lurer på hvor mange grader celsius dette tilsvarer.</w:t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>Stig har en gradestokk utenfor kjøkkenvinduet som viser både celsiusgrader og fahrenheitgrader. Se bildet til høyre.</w:t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140"/>
        <w:gridCol w:w="480"/>
        <w:gridCol w:w="660"/>
        <w:gridCol w:w="1140"/>
        <w:gridCol w:w="1120"/>
        <w:gridCol w:w="920"/>
      </w:tblGrid>
      <w:tr w:rsidR="00446CC5" w:rsidTr="00446CC5">
        <w:trPr>
          <w:trHeight w:val="272"/>
        </w:trPr>
        <w:tc>
          <w:tcPr>
            <w:tcW w:w="360" w:type="dxa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a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av tabellen nedenfor i besvarelsen din.</w:t>
            </w:r>
          </w:p>
        </w:tc>
      </w:tr>
      <w:tr w:rsidR="00446CC5" w:rsidTr="00446CC5">
        <w:trPr>
          <w:trHeight w:val="274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Bruk gradestokken til høyre, og fyll ut tabellen.</w:t>
            </w:r>
          </w:p>
        </w:tc>
      </w:tr>
      <w:tr w:rsidR="00446CC5" w:rsidTr="00446CC5">
        <w:trPr>
          <w:trHeight w:val="271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6CC5" w:rsidTr="00446CC5">
        <w:trPr>
          <w:trHeight w:val="293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°F</w:t>
            </w:r>
          </w:p>
        </w:tc>
        <w:tc>
          <w:tcPr>
            <w:tcW w:w="48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</w:rPr>
              <w:t>100</w:t>
            </w: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5" w:rsidTr="00446CC5">
        <w:trPr>
          <w:trHeight w:val="93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46CC5" w:rsidTr="00446CC5">
        <w:trPr>
          <w:trHeight w:val="295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°C</w:t>
            </w:r>
          </w:p>
        </w:tc>
        <w:tc>
          <w:tcPr>
            <w:tcW w:w="48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5" w:rsidTr="00446CC5">
        <w:trPr>
          <w:trHeight w:val="93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46CC5" w:rsidTr="00446CC5">
        <w:trPr>
          <w:trHeight w:val="799"/>
        </w:trPr>
        <w:tc>
          <w:tcPr>
            <w:tcW w:w="360" w:type="dxa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b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et koordinatsystem med grader fahrenheit langs</w:t>
            </w:r>
          </w:p>
        </w:tc>
      </w:tr>
      <w:tr w:rsidR="00446CC5" w:rsidTr="00446CC5">
        <w:trPr>
          <w:trHeight w:val="296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i/>
                <w:iCs/>
              </w:rPr>
              <w:t>x</w:t>
            </w:r>
            <w:proofErr w:type="gramEnd"/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- aksen og grader celsius langs</w:t>
            </w:r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y</w:t>
            </w:r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- aksen. Marker</w:t>
            </w:r>
          </w:p>
        </w:tc>
      </w:tr>
      <w:tr w:rsidR="00446CC5" w:rsidTr="00446CC5">
        <w:trPr>
          <w:trHeight w:val="297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verdiene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 fra tabellen i a) som punkter i</w:t>
            </w:r>
          </w:p>
        </w:tc>
      </w:tr>
      <w:tr w:rsidR="00446CC5" w:rsidTr="00446CC5">
        <w:trPr>
          <w:trHeight w:val="274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koordinatsystemet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6CC5" w:rsidTr="00446CC5">
        <w:trPr>
          <w:trHeight w:val="816"/>
        </w:trPr>
        <w:tc>
          <w:tcPr>
            <w:tcW w:w="360" w:type="dxa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c)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en rett linje som går gjennom punktene. Bruk</w:t>
            </w:r>
          </w:p>
        </w:tc>
      </w:tr>
      <w:tr w:rsidR="00446CC5" w:rsidTr="00446CC5">
        <w:trPr>
          <w:trHeight w:val="272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linjen</w:t>
            </w:r>
            <w:proofErr w:type="gramEnd"/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til å finne ut hvor mange grader celsius Stig skal</w:t>
            </w:r>
          </w:p>
        </w:tc>
      </w:tr>
      <w:tr w:rsidR="00446CC5" w:rsidTr="00446CC5">
        <w:trPr>
          <w:trHeight w:val="271"/>
        </w:trPr>
        <w:tc>
          <w:tcPr>
            <w:tcW w:w="3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steke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 kaken på.</w:t>
            </w:r>
          </w:p>
        </w:tc>
        <w:tc>
          <w:tcPr>
            <w:tcW w:w="66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46CC5" w:rsidRDefault="0044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rPr>
          <w:rFonts w:ascii="Franklin Gothic Medium" w:hAnsi="Franklin Gothic Medium" w:cs="Franklin Gothic Medium"/>
          <w:sz w:val="32"/>
          <w:szCs w:val="32"/>
        </w:rPr>
      </w:pPr>
      <w:r>
        <w:rPr>
          <w:rFonts w:ascii="Franklin Gothic Medium" w:hAnsi="Franklin Gothic Medium" w:cs="Franklin Gothic Medium"/>
          <w:sz w:val="32"/>
          <w:szCs w:val="32"/>
        </w:rPr>
        <w:br w:type="page"/>
      </w:r>
    </w:p>
    <w:p w:rsidR="00446CC5" w:rsidRDefault="00446CC5" w:rsidP="00446CC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745843"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0" allowOverlap="1" wp14:anchorId="5FD6529D" wp14:editId="3C2C2AF3">
            <wp:simplePos x="0" y="0"/>
            <wp:positionH relativeFrom="column">
              <wp:posOffset>-3810</wp:posOffset>
            </wp:positionH>
            <wp:positionV relativeFrom="paragraph">
              <wp:posOffset>341630</wp:posOffset>
            </wp:positionV>
            <wp:extent cx="5125085" cy="30676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>Kine og Mina har deltatt i en svømmekonkurranse. Ovenfor ser du en forenklet grafisk framstilling av svømmeturen til Kine (blå graf) og svømmeturen til Mina (rød graf).</w:t>
      </w: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446CC5" w:rsidRDefault="00446CC5" w:rsidP="00446CC5">
      <w:pPr>
        <w:widowControl w:val="0"/>
        <w:autoSpaceDE w:val="0"/>
        <w:autoSpaceDN w:val="0"/>
        <w:adjustRightInd w:val="0"/>
        <w:spacing w:after="0" w:line="240" w:lineRule="auto"/>
        <w:rPr>
          <w:szCs w:val="36"/>
        </w:rPr>
      </w:pPr>
      <w:r>
        <w:rPr>
          <w:rFonts w:ascii="Franklin Gothic Book" w:hAnsi="Franklin Gothic Book" w:cs="Franklin Gothic Book"/>
          <w:sz w:val="24"/>
          <w:szCs w:val="24"/>
        </w:rPr>
        <w:t>Hva kan du si om de to svømmeturene ut fra grafene?</w:t>
      </w:r>
    </w:p>
    <w:p w:rsidR="00446CC5" w:rsidRDefault="00446CC5" w:rsidP="007211EB">
      <w:pPr>
        <w:pStyle w:val="Bildetekst"/>
        <w:rPr>
          <w:szCs w:val="36"/>
        </w:rPr>
      </w:pPr>
    </w:p>
    <w:p w:rsidR="007211EB" w:rsidRDefault="007211EB" w:rsidP="007211EB">
      <w:pPr>
        <w:pStyle w:val="Bildetekst"/>
        <w:rPr>
          <w:szCs w:val="36"/>
        </w:rPr>
      </w:pPr>
      <w:r>
        <w:rPr>
          <w:szCs w:val="36"/>
        </w:rPr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745843">
        <w:rPr>
          <w:noProof/>
          <w:szCs w:val="36"/>
        </w:rPr>
        <w:t>6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7211EB" w:rsidRDefault="007211EB" w:rsidP="00446C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686425" cy="16287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Torbjørn og Tore padler fra Flekkefjord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. Der går de i land og tar en pause før de padler tilbake. Ovenfor ser du en forenklet grafisk framstilling av padleturen til Torbjørn (blå graf) og padleturen til Tore (rød graf).</w:t>
      </w: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211EB" w:rsidRDefault="007211EB" w:rsidP="007211EB">
      <w:pPr>
        <w:widowControl w:val="0"/>
        <w:numPr>
          <w:ilvl w:val="0"/>
          <w:numId w:val="8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Hvem kommer først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42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211EB" w:rsidRDefault="007211EB" w:rsidP="00721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lenge er hver av de to guttene på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211EB" w:rsidRDefault="007211EB" w:rsidP="007211EB">
      <w:pPr>
        <w:widowControl w:val="0"/>
        <w:numPr>
          <w:ilvl w:val="0"/>
          <w:numId w:val="8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fort padler Tore på vei ut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7211EB" w:rsidRDefault="007211EB" w:rsidP="007211EB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211EB" w:rsidRDefault="007211EB" w:rsidP="007211EB">
      <w:pPr>
        <w:widowControl w:val="0"/>
        <w:numPr>
          <w:ilvl w:val="0"/>
          <w:numId w:val="8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kan du si om hjemturen ut fra grafene ovenfor? </w:t>
      </w:r>
    </w:p>
    <w:p w:rsidR="007211EB" w:rsidRDefault="007211EB" w:rsidP="007211EB">
      <w:pPr>
        <w:pStyle w:val="Bildetekst"/>
        <w:rPr>
          <w:szCs w:val="36"/>
        </w:rPr>
      </w:pPr>
      <w:r>
        <w:rPr>
          <w:szCs w:val="36"/>
        </w:rPr>
        <w:lastRenderedPageBreak/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745843">
        <w:rPr>
          <w:noProof/>
          <w:szCs w:val="36"/>
        </w:rPr>
        <w:t>7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AD686F" w:rsidRPr="00A27BC9" w:rsidRDefault="00AD686F" w:rsidP="00A27B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sz w:val="24"/>
          <w:szCs w:val="24"/>
        </w:rPr>
      </w:pPr>
      <w:r w:rsidRPr="00A27BC9">
        <w:rPr>
          <w:rFonts w:ascii="Franklin Gothic Book" w:hAnsi="Franklin Gothic Book" w:cs="Franklin Gothic Book"/>
          <w:sz w:val="24"/>
          <w:szCs w:val="24"/>
        </w:rPr>
        <w:t>I september 2014 ble en mobilapplikasjon lastet ned 1500 ganger. Antall nedlastinger har økt med 8 % per måned det siste året, og vi antar at denne utviklingen vil fortsette.</w:t>
      </w:r>
    </w:p>
    <w:p w:rsidR="007211EB" w:rsidRPr="00A27BC9" w:rsidRDefault="007211EB" w:rsidP="00A27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sz w:val="24"/>
          <w:szCs w:val="24"/>
        </w:rPr>
      </w:pPr>
    </w:p>
    <w:p w:rsidR="007211EB" w:rsidRPr="00A27BC9" w:rsidRDefault="007211EB" w:rsidP="00A27BC9">
      <w:pPr>
        <w:pStyle w:val="Listeavsnit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A27BC9">
        <w:rPr>
          <w:rFonts w:ascii="Franklin Gothic Book" w:hAnsi="Franklin Gothic Book" w:cs="Franklin Gothic Book"/>
          <w:sz w:val="24"/>
          <w:szCs w:val="24"/>
          <w:lang w:val="nb-NO"/>
        </w:rPr>
        <w:t>Sett opp et uttrykk som du kan bruke til å bestemme hvor mange ganger mobilapplikasjonen vil bli lastet ned i desember 2014.</w:t>
      </w:r>
    </w:p>
    <w:p w:rsidR="007211EB" w:rsidRPr="00A27BC9" w:rsidRDefault="007211EB" w:rsidP="00A27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sz w:val="24"/>
          <w:szCs w:val="24"/>
        </w:rPr>
      </w:pPr>
    </w:p>
    <w:p w:rsidR="007211EB" w:rsidRPr="00A27BC9" w:rsidRDefault="007211EB" w:rsidP="00A27BC9">
      <w:pPr>
        <w:pStyle w:val="Listeavsnit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A27BC9">
        <w:rPr>
          <w:rFonts w:ascii="Franklin Gothic Book" w:hAnsi="Franklin Gothic Book" w:cs="Franklin Gothic Book"/>
          <w:sz w:val="24"/>
          <w:szCs w:val="24"/>
          <w:lang w:val="nb-NO"/>
        </w:rPr>
        <w:t>Sett opp et uttrykk som du kan bruke til å bestemme hvor mange ganger mobilapplikasjonen til sammen ble lastet ned i juli, august, september og oktober 2014.</w:t>
      </w:r>
    </w:p>
    <w:p w:rsidR="00AD686F" w:rsidRDefault="00AD686F" w:rsidP="00AD686F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D686F" w:rsidRDefault="00AD686F" w:rsidP="00AD686F">
      <w:pPr>
        <w:pStyle w:val="Bildetekst"/>
        <w:rPr>
          <w:szCs w:val="36"/>
        </w:rPr>
      </w:pPr>
      <w:r>
        <w:rPr>
          <w:szCs w:val="36"/>
        </w:rPr>
        <w:t xml:space="preserve">Oppgave </w:t>
      </w:r>
      <w:r>
        <w:rPr>
          <w:szCs w:val="36"/>
        </w:rPr>
        <w:fldChar w:fldCharType="begin"/>
      </w:r>
      <w:r>
        <w:rPr>
          <w:szCs w:val="36"/>
        </w:rPr>
        <w:instrText xml:space="preserve"> SEQ Oppgave \* ARABIC </w:instrText>
      </w:r>
      <w:r>
        <w:rPr>
          <w:szCs w:val="36"/>
        </w:rPr>
        <w:fldChar w:fldCharType="separate"/>
      </w:r>
      <w:r w:rsidR="00745843">
        <w:rPr>
          <w:noProof/>
          <w:szCs w:val="36"/>
        </w:rPr>
        <w:t>8</w:t>
      </w:r>
      <w:r>
        <w:rPr>
          <w:szCs w:val="36"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2014 er det 350 elever ved en skole. Anta at det vil være 275 elever ved skolen i 2029, og at antall elever avtar lineært i denne perioden.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numPr>
          <w:ilvl w:val="0"/>
          <w:numId w:val="5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0" w:lineRule="auto"/>
        <w:ind w:left="541" w:right="3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Bestem en modell som viser hvor mange elever </w:t>
      </w:r>
      <w:r>
        <w:rPr>
          <w:rFonts w:ascii="Franklin Gothic Book" w:hAnsi="Franklin Gothic Book" w:cs="Franklin Gothic Book"/>
          <w:i/>
          <w:iCs/>
          <w:sz w:val="23"/>
          <w:szCs w:val="23"/>
        </w:rPr>
        <w:t>A</w:t>
      </w:r>
      <w:r>
        <w:rPr>
          <w:rFonts w:ascii="Franklin Gothic Book" w:hAnsi="Franklin Gothic Book" w:cs="Franklin Gothic Book"/>
          <w:sz w:val="23"/>
          <w:szCs w:val="23"/>
        </w:rPr>
        <w:t>(</w:t>
      </w:r>
      <w:r>
        <w:rPr>
          <w:rFonts w:ascii="Franklin Gothic Book" w:hAnsi="Franklin Gothic Book" w:cs="Franklin Gothic Book"/>
          <w:i/>
          <w:iCs/>
          <w:sz w:val="23"/>
          <w:szCs w:val="23"/>
        </w:rPr>
        <w:t>x</w:t>
      </w:r>
      <w:r>
        <w:rPr>
          <w:rFonts w:ascii="Franklin Gothic Book" w:hAnsi="Franklin Gothic Book" w:cs="Franklin Gothic Book"/>
          <w:sz w:val="23"/>
          <w:szCs w:val="23"/>
        </w:rPr>
        <w:t>)</w:t>
      </w: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 det vil være ved skolen </w:t>
      </w:r>
      <w:r>
        <w:rPr>
          <w:rFonts w:ascii="Franklin Gothic Book" w:hAnsi="Franklin Gothic Book" w:cs="Franklin Gothic Book"/>
          <w:i/>
          <w:iCs/>
          <w:color w:val="353228"/>
          <w:sz w:val="24"/>
          <w:szCs w:val="24"/>
        </w:rPr>
        <w:t>x</w:t>
      </w: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 år etter 2014. 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74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AD686F" w:rsidRDefault="00AD686F" w:rsidP="00AD686F">
      <w:pPr>
        <w:widowControl w:val="0"/>
        <w:numPr>
          <w:ilvl w:val="0"/>
          <w:numId w:val="5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Hvor mange elever vil det være ved skolen i 2024 ifølge modellen i oppgave a)? 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Ved en annen skole antar ledelsen at funksjonen </w:t>
      </w:r>
      <w:r>
        <w:rPr>
          <w:rFonts w:ascii="Franklin Gothic Book" w:hAnsi="Franklin Gothic Book" w:cs="Franklin Gothic Book"/>
          <w:i/>
          <w:iCs/>
          <w:color w:val="353228"/>
          <w:sz w:val="24"/>
          <w:szCs w:val="24"/>
        </w:rPr>
        <w:t>B</w:t>
      </w: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 gitt ved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=200⋅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1,03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353228"/>
          <w:sz w:val="24"/>
          <w:szCs w:val="24"/>
        </w:rPr>
        <w:t>kan</w:t>
      </w:r>
      <w:proofErr w:type="gramEnd"/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 brukes som modell for antall elever ved skolen </w:t>
      </w:r>
      <w:r>
        <w:rPr>
          <w:rFonts w:ascii="Franklin Gothic Book" w:hAnsi="Franklin Gothic Book" w:cs="Franklin Gothic Book"/>
          <w:i/>
          <w:iCs/>
          <w:color w:val="353228"/>
          <w:sz w:val="24"/>
          <w:szCs w:val="24"/>
        </w:rPr>
        <w:t>x</w:t>
      </w: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 år etter 2014.</w:t>
      </w:r>
    </w:p>
    <w:p w:rsidR="00AD686F" w:rsidRDefault="00AD686F" w:rsidP="00AD686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AD686F" w:rsidRDefault="00AD686F" w:rsidP="00AD686F">
      <w:pPr>
        <w:widowControl w:val="0"/>
        <w:numPr>
          <w:ilvl w:val="0"/>
          <w:numId w:val="6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08" w:lineRule="auto"/>
        <w:ind w:left="541" w:right="4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Hva kan du si, uten å gjøre beregninger, om antall elever ved denne skolen ut fra modellen? </w:t>
      </w:r>
    </w:p>
    <w:p w:rsidR="00AD686F" w:rsidRDefault="00AD686F" w:rsidP="00AD686F">
      <w:pPr>
        <w:spacing w:before="39"/>
        <w:ind w:left="1418" w:right="3345"/>
        <w:rPr>
          <w:rFonts w:ascii="Franklin Gothic Medium"/>
          <w:b/>
          <w:sz w:val="32"/>
        </w:rPr>
      </w:pPr>
    </w:p>
    <w:p w:rsidR="00A27BC9" w:rsidRDefault="00A27BC9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45843" w:rsidRDefault="00745843" w:rsidP="00745843">
      <w:pPr>
        <w:pStyle w:val="Bildetekst"/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5238750" cy="3123565"/>
            <wp:effectExtent l="0" t="0" r="0" b="63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På fredag syklet Synnøve til skolen. Ovenfor ser du en forenklet grafisk framstilling av sykkelturen.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Hva kan du si om sykkelturen ut fra grafen?</w:t>
      </w:r>
    </w:p>
    <w:p w:rsidR="00A27BC9" w:rsidRDefault="00A27BC9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br w:type="page"/>
      </w:r>
    </w:p>
    <w:p w:rsidR="00745843" w:rsidRDefault="00745843" w:rsidP="00745843">
      <w:pPr>
        <w:rPr>
          <w:rFonts w:ascii="Franklin Gothic Book" w:hAnsi="Franklin Gothic Book" w:cs="Franklin Gothic Book"/>
          <w:sz w:val="24"/>
          <w:szCs w:val="24"/>
        </w:rPr>
      </w:pPr>
    </w:p>
    <w:p w:rsidR="00A9470F" w:rsidRPr="00A9470F" w:rsidRDefault="00745843" w:rsidP="00A9470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bookmarkStart w:id="0" w:name="page15"/>
      <w:bookmarkEnd w:id="0"/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A9470F" w:rsidRDefault="00A9470F" w:rsidP="0074584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nb-NO"/>
        </w:rPr>
      </w:pPr>
    </w:p>
    <w:p w:rsidR="00745843" w:rsidRDefault="00A9470F" w:rsidP="00A94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0A9E47DC" wp14:editId="753772A6">
            <wp:simplePos x="0" y="0"/>
            <wp:positionH relativeFrom="column">
              <wp:posOffset>-4445</wp:posOffset>
            </wp:positionH>
            <wp:positionV relativeFrom="paragraph">
              <wp:posOffset>-3305175</wp:posOffset>
            </wp:positionV>
            <wp:extent cx="447675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508" y="21479"/>
                <wp:lineTo x="21508" y="0"/>
                <wp:lineTo x="0" y="0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843">
        <w:rPr>
          <w:rFonts w:ascii="Franklin Gothic Book" w:hAnsi="Franklin Gothic Book" w:cs="Franklin Gothic Book"/>
          <w:color w:val="FFFFFF"/>
          <w:sz w:val="24"/>
          <w:szCs w:val="24"/>
        </w:rPr>
        <w:t>i)</w:t>
      </w:r>
    </w:p>
    <w:p w:rsidR="00745843" w:rsidRDefault="00745843" w:rsidP="00A94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FFFFFF"/>
          <w:sz w:val="24"/>
          <w:szCs w:val="24"/>
        </w:rPr>
        <w:t>MAX 10 bar (145 psi)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A9470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Lufttrykk kan måles i bar eller psi. Lasse har en racersykkel der det anbefalte lufttrykket i dekkene er oppgitt både i bar og i psi. Se bildet ovenfor.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numPr>
          <w:ilvl w:val="0"/>
          <w:numId w:val="1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4" w:lineRule="auto"/>
        <w:ind w:left="541" w:right="260" w:hanging="541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Tegn et koordinatsystem med lufttrykk målt i psi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x -</w:t>
      </w:r>
      <w:r>
        <w:rPr>
          <w:rFonts w:ascii="Franklin Gothic Book" w:hAnsi="Franklin Gothic Book" w:cs="Franklin Gothic Book"/>
          <w:sz w:val="24"/>
          <w:szCs w:val="24"/>
        </w:rPr>
        <w:t xml:space="preserve"> aksen og lufttrykk målt i bar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y</w:t>
      </w:r>
      <w:r>
        <w:rPr>
          <w:rFonts w:ascii="Franklin Gothic Book" w:hAnsi="Franklin Gothic Book" w:cs="Franklin Gothic Book"/>
          <w:sz w:val="24"/>
          <w:szCs w:val="24"/>
        </w:rPr>
        <w:t xml:space="preserve"> - aksen. Marker verdiene fra dekket på bildet som punkter i koordinatsystemet, og tegn en rett linje gjennom punktene.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Lasse har kjøpt ny terrengsykkel. På dekkene står det at lufttrykket bør være mellom 35 og 65 psi. Han lurer på hva dette tilsvarer målt i bar.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numPr>
          <w:ilvl w:val="0"/>
          <w:numId w:val="1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8" w:lineRule="auto"/>
        <w:ind w:left="541" w:right="20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Bruk linjen i oppgave a) til å finne ut hvor høyt lufttrykk målt i bar Lasse bør bruke i dekkene på terrengsykkelen.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rPr>
          <w:sz w:val="36"/>
          <w:szCs w:val="36"/>
        </w:rPr>
      </w:pPr>
    </w:p>
    <w:p w:rsidR="00A9470F" w:rsidRDefault="00A9470F" w:rsidP="00745843">
      <w:pPr>
        <w:rPr>
          <w:sz w:val="36"/>
          <w:szCs w:val="36"/>
        </w:rPr>
      </w:pPr>
    </w:p>
    <w:p w:rsidR="00A9470F" w:rsidRDefault="00A9470F" w:rsidP="00745843">
      <w:pPr>
        <w:rPr>
          <w:sz w:val="36"/>
          <w:szCs w:val="36"/>
        </w:rPr>
      </w:pPr>
    </w:p>
    <w:p w:rsidR="00745843" w:rsidRDefault="00745843" w:rsidP="00745843">
      <w:pPr>
        <w:rPr>
          <w:sz w:val="36"/>
          <w:szCs w:val="36"/>
        </w:rPr>
      </w:pPr>
    </w:p>
    <w:p w:rsidR="00745843" w:rsidRDefault="00745843" w:rsidP="00745843">
      <w:pPr>
        <w:pStyle w:val="Bildetekst"/>
        <w:rPr>
          <w:szCs w:val="36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Whisky lagres på tønner. En tønne på 500 L fylles opp og blir plassert på lager. Hvert år fordamper omtrent 2 % av innholdet i tønnen.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numPr>
          <w:ilvl w:val="0"/>
          <w:numId w:val="1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8" w:lineRule="auto"/>
        <w:ind w:left="541" w:right="3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det vil være igjen i tønnen etter 12 år.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12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45843" w:rsidRDefault="00745843" w:rsidP="00745843">
      <w:pPr>
        <w:widowControl w:val="0"/>
        <w:numPr>
          <w:ilvl w:val="0"/>
          <w:numId w:val="1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8" w:lineRule="auto"/>
        <w:ind w:left="541" w:right="2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som vil ha fordampet fra tønnen etter 20 år.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b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tønne har vært lagret i 25 år.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numPr>
          <w:ilvl w:val="0"/>
          <w:numId w:val="15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John påstår at halvparten av innholdet har fordampet, og at denne tønnen derfor nå inneholder 250 L. Dette begrunner han med at 25 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Franklin Gothic Book" w:hAnsi="Franklin Gothic Book" w:cs="Franklin Gothic Book"/>
          <w:sz w:val="24"/>
          <w:szCs w:val="24"/>
        </w:rPr>
        <w:t>2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 xml:space="preserve">%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Franklin Gothic Book" w:hAnsi="Franklin Gothic Book" w:cs="Franklin Gothic Book"/>
          <w:sz w:val="24"/>
          <w:szCs w:val="24"/>
        </w:rPr>
        <w:t xml:space="preserve"> 50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 xml:space="preserve">%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745843" w:rsidRDefault="00745843" w:rsidP="007458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Forklar John hvorfor dette ikke er riktig. </w:t>
      </w: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843" w:rsidRDefault="00745843" w:rsidP="007458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08C7" w:rsidRPr="00A6635B" w:rsidRDefault="00547E93" w:rsidP="00547E9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12</w:t>
      </w:r>
      <w:r w:rsidR="00A73BBC">
        <w:rPr>
          <w:noProof/>
        </w:rPr>
        <w:fldChar w:fldCharType="end"/>
      </w:r>
      <w:r w:rsidR="007211EB">
        <w:rPr>
          <w:noProof/>
        </w:rPr>
        <w:t xml:space="preserve"> 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7E11DD">
        <w:rPr>
          <w:rFonts w:ascii="Franklin Gothic Book" w:hAnsi="Franklin Gothic Book" w:cs="Franklin Gothic Book"/>
          <w:sz w:val="24"/>
          <w:szCs w:val="24"/>
        </w:rPr>
        <w:t>H</w:t>
      </w:r>
      <w:r w:rsidR="007C08C7">
        <w:rPr>
          <w:rFonts w:ascii="Franklin Gothic Book" w:hAnsi="Franklin Gothic Book" w:cs="Franklin Gothic Book"/>
          <w:sz w:val="24"/>
          <w:szCs w:val="24"/>
        </w:rPr>
        <w:t>201</w:t>
      </w:r>
      <w:r w:rsidR="007E11DD">
        <w:rPr>
          <w:rFonts w:ascii="Franklin Gothic Book" w:hAnsi="Franklin Gothic Book" w:cs="Franklin Gothic Book"/>
          <w:sz w:val="24"/>
          <w:szCs w:val="24"/>
        </w:rPr>
        <w:t>3</w:t>
      </w:r>
      <w:r w:rsidR="007C08C7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E11DD">
        <w:rPr>
          <w:rFonts w:ascii="Franklin Gothic Book" w:hAnsi="Franklin Gothic Book" w:cs="Franklin Gothic Book"/>
          <w:sz w:val="24"/>
          <w:szCs w:val="24"/>
        </w:rPr>
        <w:t>2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7E11DD" w:rsidRDefault="007E11DD" w:rsidP="007E11DD">
      <w:p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Beskriv en praktisk situasjon der funksjonen </w:t>
      </w:r>
      <w:r w:rsidRPr="007E11DD">
        <w:rPr>
          <w:rFonts w:ascii="Franklin Gothic Book" w:eastAsia="Times New Roman" w:hAnsi="Franklin Gothic Book" w:cs="Times New Roman"/>
          <w:i/>
          <w:iCs/>
          <w:sz w:val="24"/>
          <w:lang w:eastAsia="nb-NO"/>
        </w:rPr>
        <w:t xml:space="preserve">f </w:t>
      </w: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gitt </w:t>
      </w:r>
      <w:proofErr w:type="gramStart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ved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lang w:eastAsia="nb-NO"/>
          </w:rPr>
          <m:t>=300000⋅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0,9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x</m:t>
            </m:r>
          </m:sup>
        </m:sSup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kan</w:t>
      </w:r>
      <w:proofErr w:type="gramEnd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brukes som modell.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C6797" w:rsidRDefault="00EC6797" w:rsidP="007E11DD">
      <w:pPr>
        <w:pStyle w:val="Bildetekst"/>
      </w:pPr>
    </w:p>
    <w:p w:rsidR="007E11DD" w:rsidRPr="00A6635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13</w:t>
      </w:r>
      <w:r w:rsidR="00A73BBC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7E11DD" w:rsidRDefault="007E11DD" w:rsidP="007E11DD">
      <w:p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Ifølge en undersøkelse kan et 20 måneder gammelt barn i gjennomsnitt 300 ord.</w:t>
      </w:r>
    </w:p>
    <w:p w:rsidR="007E11DD" w:rsidRPr="007E11DD" w:rsidRDefault="007E11DD" w:rsidP="007E11DD">
      <w:p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Et 50 måneder gammelt barn kan i gjennomsnitt 2100 ord.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Framstill opplysningene ovenfor som punkter i et koordinatsystem med måneder som enhet langs x - aksen og ord som enhet langs y - aksen.</w:t>
      </w:r>
    </w:p>
    <w:p w:rsidR="007E11DD" w:rsidRPr="007E11DD" w:rsidRDefault="007E11DD" w:rsidP="007E11DD">
      <w:pPr>
        <w:spacing w:after="0" w:line="276" w:lineRule="auto"/>
        <w:ind w:left="732" w:firstLine="348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Trekk en rett linje gjennom punktene.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</w:p>
    <w:p w:rsidR="007E11DD" w:rsidRPr="007E11DD" w:rsidRDefault="007E11DD" w:rsidP="007E11DD">
      <w:p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Linjen i oppgave a) kan brukes som modell for sammenhengen mellom et barns alder og hvor mange ord barnet kan.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Bruk linjen til å anslå hvor mange ord et 35 måneder gammelt barn i gjennomsnitt kan.</w:t>
      </w:r>
    </w:p>
    <w:p w:rsidR="007E11DD" w:rsidRPr="007E11DD" w:rsidRDefault="007E11DD" w:rsidP="007E11DD">
      <w:pPr>
        <w:spacing w:after="0" w:line="276" w:lineRule="auto"/>
        <w:ind w:left="1080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</w:p>
    <w:p w:rsidR="007E11DD" w:rsidRPr="00A27BC9" w:rsidRDefault="007E11DD" w:rsidP="00A27BC9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iCs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iCs/>
          <w:sz w:val="24"/>
          <w:lang w:eastAsia="nb-NO"/>
        </w:rPr>
        <w:t>Bestem et matematisk uttrykk for modellen. Kommenter modellens gyldighetsområde.</w:t>
      </w:r>
    </w:p>
    <w:p w:rsidR="007E11DD" w:rsidRPr="00A6635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14</w:t>
      </w:r>
      <w:r w:rsidR="00A73BBC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7E11DD" w:rsidRDefault="007E11DD" w:rsidP="007E11DD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Sigvald får følgende tilbud fra foreldrene sine</w:t>
      </w:r>
    </w:p>
    <w:p w:rsidR="007E11DD" w:rsidRPr="007E11DD" w:rsidRDefault="007E11DD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679B0126" wp14:editId="512FE7F4">
            <wp:extent cx="4981575" cy="1856105"/>
            <wp:effectExtent l="0" t="0" r="9525" b="0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DD" w:rsidRPr="007E11DD" w:rsidRDefault="007E11DD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7E11DD" w:rsidRPr="007E11DD" w:rsidRDefault="007E11DD" w:rsidP="007E11DD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Sett opp et matematisk uttrykk som kan være modell for tilbud 1, og et matematisk uttrykk som kan være en modell for tilbud 2</w:t>
      </w:r>
    </w:p>
    <w:p w:rsidR="007E11DD" w:rsidRPr="007E11DD" w:rsidRDefault="007E11DD" w:rsidP="007E11DD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Skisser grafen til hver av modellene og gi Sigvald råd om hvilket tilbud han bør velge</w:t>
      </w:r>
    </w:p>
    <w:p w:rsidR="007E11DD" w:rsidRPr="007E11DD" w:rsidRDefault="007E11DD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A916C0" w:rsidRDefault="00A916C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E11DD" w:rsidRPr="00A6635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15</w:t>
      </w:r>
      <w:r w:rsidR="00A73BBC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7E11DD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Stian har kjøpt en bruktbil. Bilen kostet 100 000 kroner. Anta at verdien vil avta med 10 % per år. </w:t>
      </w:r>
    </w:p>
    <w:p w:rsidR="007E11DD" w:rsidRPr="007E11DD" w:rsidRDefault="007E11DD" w:rsidP="007E11DD">
      <w:pPr>
        <w:numPr>
          <w:ilvl w:val="0"/>
          <w:numId w:val="3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Sett opp en </w:t>
      </w:r>
      <w:proofErr w:type="gramStart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modell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f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som</w:t>
      </w:r>
      <w:proofErr w:type="gramEnd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Stian kan bruke for å regne ut verdien av bilen i årene som kommer. </w:t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3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Hvilken av grafene nedenfor er grafen </w:t>
      </w:r>
      <w:proofErr w:type="gramStart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til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f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?</w:t>
      </w:r>
      <w:proofErr w:type="gramEnd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Begrunn svaret ditt. </w:t>
      </w:r>
    </w:p>
    <w:p w:rsidR="007E11DD" w:rsidRPr="007E11DD" w:rsidRDefault="007E11DD" w:rsidP="007E11DD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4087EBA4" wp14:editId="4ECB3423">
            <wp:extent cx="4763135" cy="4749165"/>
            <wp:effectExtent l="0" t="0" r="0" b="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u w:val="single"/>
          <w:lang w:eastAsia="nb-NO"/>
        </w:rPr>
        <w:br w:type="page"/>
      </w:r>
    </w:p>
    <w:p w:rsidR="007E11DD" w:rsidRPr="007E11D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A73BBC">
        <w:fldChar w:fldCharType="begin"/>
      </w:r>
      <w:r w:rsidR="00A73BBC">
        <w:instrText xml:space="preserve"> SEQ Oppgave \* ARABIC </w:instrText>
      </w:r>
      <w:r w:rsidR="00A73BBC">
        <w:fldChar w:fldCharType="separate"/>
      </w:r>
      <w:r w:rsidR="00745843">
        <w:rPr>
          <w:noProof/>
        </w:rPr>
        <w:t>16</w:t>
      </w:r>
      <w:r w:rsidR="00A73BBC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w:r w:rsidRPr="007E11DD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3967CE71" wp14:editId="0D3CDA58">
            <wp:extent cx="4394835" cy="1610360"/>
            <wp:effectExtent l="0" t="0" r="5715" b="889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Vinkelsummen i en trekant er 180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°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.</w:t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4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Bruk figurene ovenfor til å bestemme vinkelsummen i en firkant og i en femkant.</w:t>
      </w:r>
    </w:p>
    <w:p w:rsidR="007E11DD" w:rsidRPr="007E11DD" w:rsidRDefault="007E11DD" w:rsidP="007E11DD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7E11DD" w:rsidRPr="007E11DD" w:rsidRDefault="007E11DD" w:rsidP="007E11DD">
      <w:pPr>
        <w:numPr>
          <w:ilvl w:val="0"/>
          <w:numId w:val="4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Bestem vinkelsummen i en sekskant og i en åttekant</w:t>
      </w:r>
    </w:p>
    <w:p w:rsidR="007E11DD" w:rsidRPr="007E11DD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Trekanter, firkanter, femkanter og så videre kalles mangekanter.</w:t>
      </w:r>
    </w:p>
    <w:p w:rsidR="007E11DD" w:rsidRPr="007E11DD" w:rsidRDefault="007E11DD" w:rsidP="007E11DD">
      <w:pPr>
        <w:numPr>
          <w:ilvl w:val="0"/>
          <w:numId w:val="4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I en mangekant er vinkelsummen 1800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°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. Hvor mange kanter har denne mangekanten?</w:t>
      </w:r>
    </w:p>
    <w:p w:rsidR="006B70F2" w:rsidRDefault="006B70F2">
      <w:bookmarkStart w:id="1" w:name="_GoBack"/>
      <w:bookmarkEnd w:id="1"/>
    </w:p>
    <w:sectPr w:rsidR="006B70F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BC" w:rsidRDefault="00A73BBC" w:rsidP="007C08C7">
      <w:pPr>
        <w:spacing w:after="0" w:line="240" w:lineRule="auto"/>
      </w:pPr>
      <w:r>
        <w:separator/>
      </w:r>
    </w:p>
  </w:endnote>
  <w:endnote w:type="continuationSeparator" w:id="0">
    <w:p w:rsidR="00A73BBC" w:rsidRDefault="00A73BBC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93" w:rsidRDefault="00547E93">
    <w:pPr>
      <w:pStyle w:val="Bunntekst"/>
    </w:pPr>
    <w:r w:rsidRPr="00547E93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BC" w:rsidRDefault="00A73BBC" w:rsidP="007C08C7">
      <w:pPr>
        <w:spacing w:after="0" w:line="240" w:lineRule="auto"/>
      </w:pPr>
      <w:r>
        <w:separator/>
      </w:r>
    </w:p>
  </w:footnote>
  <w:footnote w:type="continuationSeparator" w:id="0">
    <w:p w:rsidR="00A73BBC" w:rsidRDefault="00A73BBC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C7" w:rsidRDefault="007C08C7" w:rsidP="007C08C7">
    <w:pPr>
      <w:pStyle w:val="Topptekst"/>
    </w:pPr>
    <w:r>
      <w:t>Eksa</w:t>
    </w:r>
    <w:r w:rsidR="007E11DD">
      <w:t>mensoppgaver 2P Tema: Funksjoner</w:t>
    </w:r>
    <w:r>
      <w:t xml:space="preserve"> del1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EE"/>
    <w:multiLevelType w:val="hybridMultilevel"/>
    <w:tmpl w:val="00004B40"/>
    <w:lvl w:ilvl="0" w:tplc="000058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A9E"/>
    <w:multiLevelType w:val="hybridMultilevel"/>
    <w:tmpl w:val="0000797D"/>
    <w:lvl w:ilvl="0" w:tplc="00005F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D00"/>
    <w:multiLevelType w:val="hybridMultilevel"/>
    <w:tmpl w:val="2D880B0E"/>
    <w:lvl w:ilvl="0" w:tplc="81762D8C">
      <w:start w:val="1"/>
      <w:numFmt w:val="lowerLetter"/>
      <w:lvlText w:val="%1)"/>
      <w:lvlJc w:val="left"/>
      <w:pPr>
        <w:ind w:left="1795" w:hanging="377"/>
      </w:pPr>
      <w:rPr>
        <w:rFonts w:ascii="Franklin Gothic Medium" w:eastAsia="Franklin Gothic Medium" w:hAnsi="Franklin Gothic Medium" w:hint="default"/>
        <w:color w:val="282828"/>
        <w:w w:val="98"/>
        <w:sz w:val="24"/>
        <w:szCs w:val="24"/>
      </w:rPr>
    </w:lvl>
    <w:lvl w:ilvl="1" w:tplc="AF3402D0">
      <w:start w:val="1"/>
      <w:numFmt w:val="bullet"/>
      <w:lvlText w:val="•"/>
      <w:lvlJc w:val="left"/>
      <w:pPr>
        <w:ind w:left="2810" w:hanging="377"/>
      </w:pPr>
    </w:lvl>
    <w:lvl w:ilvl="2" w:tplc="1F847380">
      <w:start w:val="1"/>
      <w:numFmt w:val="bullet"/>
      <w:lvlText w:val="•"/>
      <w:lvlJc w:val="left"/>
      <w:pPr>
        <w:ind w:left="3821" w:hanging="377"/>
      </w:pPr>
    </w:lvl>
    <w:lvl w:ilvl="3" w:tplc="7D1893B4">
      <w:start w:val="1"/>
      <w:numFmt w:val="bullet"/>
      <w:lvlText w:val="•"/>
      <w:lvlJc w:val="left"/>
      <w:pPr>
        <w:ind w:left="4831" w:hanging="377"/>
      </w:pPr>
    </w:lvl>
    <w:lvl w:ilvl="4" w:tplc="F67C945A">
      <w:start w:val="1"/>
      <w:numFmt w:val="bullet"/>
      <w:lvlText w:val="•"/>
      <w:lvlJc w:val="left"/>
      <w:pPr>
        <w:ind w:left="5842" w:hanging="377"/>
      </w:pPr>
    </w:lvl>
    <w:lvl w:ilvl="5" w:tplc="E1F294A0">
      <w:start w:val="1"/>
      <w:numFmt w:val="bullet"/>
      <w:lvlText w:val="•"/>
      <w:lvlJc w:val="left"/>
      <w:pPr>
        <w:ind w:left="6853" w:hanging="377"/>
      </w:pPr>
    </w:lvl>
    <w:lvl w:ilvl="6" w:tplc="65DC1CE2">
      <w:start w:val="1"/>
      <w:numFmt w:val="bullet"/>
      <w:lvlText w:val="•"/>
      <w:lvlJc w:val="left"/>
      <w:pPr>
        <w:ind w:left="7863" w:hanging="377"/>
      </w:pPr>
    </w:lvl>
    <w:lvl w:ilvl="7" w:tplc="495CD8FA">
      <w:start w:val="1"/>
      <w:numFmt w:val="bullet"/>
      <w:lvlText w:val="•"/>
      <w:lvlJc w:val="left"/>
      <w:pPr>
        <w:ind w:left="8874" w:hanging="377"/>
      </w:pPr>
    </w:lvl>
    <w:lvl w:ilvl="8" w:tplc="790AD7B2">
      <w:start w:val="1"/>
      <w:numFmt w:val="bullet"/>
      <w:lvlText w:val="•"/>
      <w:lvlJc w:val="left"/>
      <w:pPr>
        <w:ind w:left="9885" w:hanging="377"/>
      </w:pPr>
    </w:lvl>
  </w:abstractNum>
  <w:abstractNum w:abstractNumId="9" w15:restartNumberingAfterBreak="0">
    <w:nsid w:val="3E5740A2"/>
    <w:multiLevelType w:val="hybridMultilevel"/>
    <w:tmpl w:val="4ECA00F6"/>
    <w:lvl w:ilvl="0" w:tplc="E6469CD0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CB2"/>
    <w:multiLevelType w:val="hybridMultilevel"/>
    <w:tmpl w:val="2E7816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F7825"/>
    <w:multiLevelType w:val="hybridMultilevel"/>
    <w:tmpl w:val="6CA46EA4"/>
    <w:lvl w:ilvl="0" w:tplc="FD3EF34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2828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32151"/>
    <w:multiLevelType w:val="hybridMultilevel"/>
    <w:tmpl w:val="F8A0A904"/>
    <w:lvl w:ilvl="0" w:tplc="D124CC58">
      <w:start w:val="1"/>
      <w:numFmt w:val="lowerLetter"/>
      <w:lvlText w:val="%1)"/>
      <w:lvlJc w:val="left"/>
      <w:pPr>
        <w:ind w:left="526" w:hanging="360"/>
      </w:pPr>
      <w:rPr>
        <w:rFonts w:eastAsiaTheme="minorHAnsi" w:cstheme="minorBidi" w:hint="default"/>
        <w:color w:val="353128"/>
      </w:rPr>
    </w:lvl>
    <w:lvl w:ilvl="1" w:tplc="04140019" w:tentative="1">
      <w:start w:val="1"/>
      <w:numFmt w:val="lowerLetter"/>
      <w:lvlText w:val="%2."/>
      <w:lvlJc w:val="left"/>
      <w:pPr>
        <w:ind w:left="1246" w:hanging="360"/>
      </w:pPr>
    </w:lvl>
    <w:lvl w:ilvl="2" w:tplc="0414001B" w:tentative="1">
      <w:start w:val="1"/>
      <w:numFmt w:val="lowerRoman"/>
      <w:lvlText w:val="%3."/>
      <w:lvlJc w:val="right"/>
      <w:pPr>
        <w:ind w:left="1966" w:hanging="180"/>
      </w:pPr>
    </w:lvl>
    <w:lvl w:ilvl="3" w:tplc="0414000F" w:tentative="1">
      <w:start w:val="1"/>
      <w:numFmt w:val="decimal"/>
      <w:lvlText w:val="%4."/>
      <w:lvlJc w:val="left"/>
      <w:pPr>
        <w:ind w:left="2686" w:hanging="360"/>
      </w:pPr>
    </w:lvl>
    <w:lvl w:ilvl="4" w:tplc="04140019" w:tentative="1">
      <w:start w:val="1"/>
      <w:numFmt w:val="lowerLetter"/>
      <w:lvlText w:val="%5."/>
      <w:lvlJc w:val="left"/>
      <w:pPr>
        <w:ind w:left="3406" w:hanging="360"/>
      </w:pPr>
    </w:lvl>
    <w:lvl w:ilvl="5" w:tplc="0414001B" w:tentative="1">
      <w:start w:val="1"/>
      <w:numFmt w:val="lowerRoman"/>
      <w:lvlText w:val="%6."/>
      <w:lvlJc w:val="right"/>
      <w:pPr>
        <w:ind w:left="4126" w:hanging="180"/>
      </w:pPr>
    </w:lvl>
    <w:lvl w:ilvl="6" w:tplc="0414000F" w:tentative="1">
      <w:start w:val="1"/>
      <w:numFmt w:val="decimal"/>
      <w:lvlText w:val="%7."/>
      <w:lvlJc w:val="left"/>
      <w:pPr>
        <w:ind w:left="4846" w:hanging="360"/>
      </w:pPr>
    </w:lvl>
    <w:lvl w:ilvl="7" w:tplc="04140019" w:tentative="1">
      <w:start w:val="1"/>
      <w:numFmt w:val="lowerLetter"/>
      <w:lvlText w:val="%8."/>
      <w:lvlJc w:val="left"/>
      <w:pPr>
        <w:ind w:left="5566" w:hanging="360"/>
      </w:pPr>
    </w:lvl>
    <w:lvl w:ilvl="8" w:tplc="0414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F736C"/>
    <w:rsid w:val="00147FD9"/>
    <w:rsid w:val="00267D94"/>
    <w:rsid w:val="002A7364"/>
    <w:rsid w:val="0031454B"/>
    <w:rsid w:val="00436678"/>
    <w:rsid w:val="00446CC5"/>
    <w:rsid w:val="0047718D"/>
    <w:rsid w:val="00487FB4"/>
    <w:rsid w:val="004A0DB6"/>
    <w:rsid w:val="004B58AE"/>
    <w:rsid w:val="005332E1"/>
    <w:rsid w:val="00547E93"/>
    <w:rsid w:val="006B70F2"/>
    <w:rsid w:val="006C5EBD"/>
    <w:rsid w:val="00715EA6"/>
    <w:rsid w:val="007211EB"/>
    <w:rsid w:val="00745843"/>
    <w:rsid w:val="007C08C7"/>
    <w:rsid w:val="007E11DD"/>
    <w:rsid w:val="008A559B"/>
    <w:rsid w:val="00984473"/>
    <w:rsid w:val="00991023"/>
    <w:rsid w:val="00A27BC9"/>
    <w:rsid w:val="00A36DC8"/>
    <w:rsid w:val="00A73BBC"/>
    <w:rsid w:val="00A916C0"/>
    <w:rsid w:val="00A9470F"/>
    <w:rsid w:val="00AD686F"/>
    <w:rsid w:val="00B264AE"/>
    <w:rsid w:val="00B72910"/>
    <w:rsid w:val="00C110BA"/>
    <w:rsid w:val="00CE5273"/>
    <w:rsid w:val="00DD29E5"/>
    <w:rsid w:val="00E92CCB"/>
    <w:rsid w:val="00E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AD686F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AD686F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D686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AD686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rsid w:val="007211E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47FD9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8182-059B-4BD4-8EDA-3126A388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1171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13</cp:revision>
  <cp:lastPrinted>2016-03-31T07:17:00Z</cp:lastPrinted>
  <dcterms:created xsi:type="dcterms:W3CDTF">2015-11-18T11:22:00Z</dcterms:created>
  <dcterms:modified xsi:type="dcterms:W3CDTF">2016-04-12T12:54:00Z</dcterms:modified>
</cp:coreProperties>
</file>